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C7" w:rsidRDefault="004D44C7" w:rsidP="004D44C7">
      <w:pPr>
        <w:pStyle w:val="1"/>
        <w:shd w:val="clear" w:color="auto" w:fill="FFFFFF"/>
        <w:rPr>
          <w:rFonts w:ascii="inherit" w:hAnsi="inherit" w:cs="Arial"/>
          <w:b w:val="0"/>
          <w:bCs w:val="0"/>
          <w:color w:val="3B4255"/>
          <w:sz w:val="43"/>
          <w:szCs w:val="43"/>
        </w:rPr>
      </w:pPr>
      <w:r>
        <w:rPr>
          <w:rFonts w:ascii="inherit" w:hAnsi="inherit" w:cs="Arial"/>
          <w:b w:val="0"/>
          <w:bCs w:val="0"/>
          <w:color w:val="3B4255"/>
          <w:sz w:val="43"/>
          <w:szCs w:val="43"/>
        </w:rPr>
        <w:t>Нормативные правовые и иные акты в сфере противодействия коррупции</w:t>
      </w:r>
    </w:p>
    <w:p w:rsidR="004D44C7" w:rsidRDefault="004D44C7" w:rsidP="004D44C7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b w:val="0"/>
          <w:bCs w:val="0"/>
          <w:color w:val="212529"/>
        </w:rPr>
        <w:t>Федеральные законы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6" w:tgtFrame="_blank" w:tooltip="Федеральный закон от 25 декабря 2008 г. № 273-ФЗ" w:history="1">
        <w:r>
          <w:rPr>
            <w:rStyle w:val="a4"/>
            <w:rFonts w:ascii="Arial" w:hAnsi="Arial" w:cs="Arial"/>
            <w:color w:val="154EC9"/>
          </w:rPr>
          <w:t>Федеральный закон от 25 декабря 2008 г. № 273-ФЗ</w:t>
        </w:r>
      </w:hyperlink>
      <w:r>
        <w:rPr>
          <w:rFonts w:ascii="Arial" w:hAnsi="Arial" w:cs="Arial"/>
          <w:color w:val="212529"/>
        </w:rPr>
        <w:t> «О противодействии коррупции»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7" w:tgtFrame="_blank" w:tooltip="Федеральный закон от 17 июня 2009 г. № 172-ФЗ" w:history="1">
        <w:r>
          <w:rPr>
            <w:rStyle w:val="a4"/>
            <w:rFonts w:ascii="Arial" w:hAnsi="Arial" w:cs="Arial"/>
            <w:color w:val="154EC9"/>
          </w:rPr>
          <w:t>Федеральный закон от 17 июня 2009 г. № 172-ФЗ</w:t>
        </w:r>
      </w:hyperlink>
      <w:r>
        <w:rPr>
          <w:rFonts w:ascii="Arial" w:hAnsi="Arial" w:cs="Arial"/>
          <w:color w:val="212529"/>
        </w:rPr>
        <w:t> «Об антикоррупционной экспертизе нормативных правовых актов и проектов нормативных правовых актов»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8" w:tgtFrame="_blank" w:tooltip="Федеральный закон от 3 декабря 2012 г. № 230-ФЗ" w:history="1">
        <w:r>
          <w:rPr>
            <w:rStyle w:val="a4"/>
            <w:rFonts w:ascii="Arial" w:hAnsi="Arial" w:cs="Arial"/>
            <w:color w:val="154EC9"/>
          </w:rPr>
          <w:t>Федеральный закон от 3 декабря 2012 г. № 230-ФЗ</w:t>
        </w:r>
      </w:hyperlink>
      <w:r>
        <w:rPr>
          <w:rFonts w:ascii="Arial" w:hAnsi="Arial" w:cs="Arial"/>
          <w:color w:val="212529"/>
        </w:rPr>
        <w:t xml:space="preserve"> «О </w:t>
      </w:r>
      <w:proofErr w:type="gramStart"/>
      <w:r>
        <w:rPr>
          <w:rFonts w:ascii="Arial" w:hAnsi="Arial" w:cs="Arial"/>
          <w:color w:val="212529"/>
        </w:rPr>
        <w:t>контроле за</w:t>
      </w:r>
      <w:proofErr w:type="gramEnd"/>
      <w:r>
        <w:rPr>
          <w:rFonts w:ascii="Arial" w:hAnsi="Arial" w:cs="Arial"/>
          <w:color w:val="212529"/>
        </w:rPr>
        <w:t xml:space="preserve"> соответствием расходов лиц, замещающих государственные должности, и иных лиц их доходам»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9" w:history="1">
        <w:r>
          <w:rPr>
            <w:rStyle w:val="a4"/>
            <w:rFonts w:ascii="Arial" w:hAnsi="Arial" w:cs="Arial"/>
            <w:color w:val="154EC9"/>
          </w:rPr>
          <w:t>«Трудовой кодекс Российской Федерации» </w:t>
        </w:r>
      </w:hyperlink>
      <w:r>
        <w:rPr>
          <w:rFonts w:ascii="Arial" w:hAnsi="Arial" w:cs="Arial"/>
          <w:color w:val="212529"/>
        </w:rPr>
        <w:t>от 30.12.2001 № 197-ФЗ 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0" w:history="1">
        <w:r>
          <w:rPr>
            <w:rStyle w:val="a4"/>
            <w:rFonts w:ascii="Arial" w:hAnsi="Arial" w:cs="Arial"/>
            <w:color w:val="154EC9"/>
          </w:rPr>
          <w:t>«Уголовный кодекс Российской Федерации» </w:t>
        </w:r>
      </w:hyperlink>
      <w:r>
        <w:rPr>
          <w:rFonts w:ascii="Arial" w:hAnsi="Arial" w:cs="Arial"/>
          <w:color w:val="212529"/>
        </w:rPr>
        <w:t>от 13.06.1996 № 63-ФЗ   </w:t>
      </w:r>
    </w:p>
    <w:p w:rsidR="004D44C7" w:rsidRDefault="004D44C7" w:rsidP="004D44C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1" w:history="1">
        <w:r>
          <w:rPr>
            <w:rStyle w:val="a4"/>
            <w:rFonts w:ascii="Arial" w:hAnsi="Arial" w:cs="Arial"/>
            <w:color w:val="154EC9"/>
          </w:rPr>
          <w:t>«Кодекс Российской Федерации об административных правонарушениях»</w:t>
        </w:r>
      </w:hyperlink>
      <w:r>
        <w:rPr>
          <w:rFonts w:ascii="Arial" w:hAnsi="Arial" w:cs="Arial"/>
          <w:color w:val="212529"/>
        </w:rPr>
        <w:t> от 30.12.2001 № 195-ФЗ </w:t>
      </w:r>
    </w:p>
    <w:p w:rsidR="004D44C7" w:rsidRDefault="004D44C7" w:rsidP="004D44C7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b w:val="0"/>
          <w:bCs w:val="0"/>
          <w:color w:val="212529"/>
        </w:rPr>
        <w:t>Указы Президента Российской Федерации</w:t>
      </w:r>
    </w:p>
    <w:p w:rsidR="004D44C7" w:rsidRDefault="004D44C7" w:rsidP="004D44C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2" w:tgtFrame="_blank" w:history="1">
        <w:r>
          <w:rPr>
            <w:rStyle w:val="a4"/>
            <w:rFonts w:ascii="Arial" w:hAnsi="Arial" w:cs="Arial"/>
            <w:color w:val="154EC9"/>
          </w:rPr>
          <w:t>Указ Президента Российской Федерации от 10 декабря 2020 г. № 778</w:t>
        </w:r>
      </w:hyperlink>
      <w:r>
        <w:rPr>
          <w:rFonts w:ascii="Arial" w:hAnsi="Arial" w:cs="Arial"/>
          <w:color w:val="212529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4D44C7" w:rsidRDefault="004D44C7" w:rsidP="004D44C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3" w:tgtFrame="_blank" w:history="1">
        <w:r>
          <w:rPr>
            <w:rStyle w:val="a4"/>
            <w:rFonts w:ascii="Arial" w:hAnsi="Arial" w:cs="Arial"/>
            <w:color w:val="154EC9"/>
          </w:rPr>
          <w:t>Указ Президента РФ от 16 августа 2021 г. № 478</w:t>
        </w:r>
      </w:hyperlink>
      <w:r>
        <w:rPr>
          <w:rFonts w:ascii="Arial" w:hAnsi="Arial" w:cs="Arial"/>
          <w:color w:val="212529"/>
        </w:rPr>
        <w:t> «О Национальном плане противодействия коррупции на 2021 - 2024 годы»</w:t>
      </w:r>
    </w:p>
    <w:p w:rsidR="004D44C7" w:rsidRDefault="004D44C7" w:rsidP="004D44C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4" w:tgtFrame="_blank" w:tooltip="Указ Президента Российской Федерации от 15 июля 2015 № 364" w:history="1">
        <w:r>
          <w:rPr>
            <w:rStyle w:val="a4"/>
            <w:rFonts w:ascii="Arial" w:hAnsi="Arial" w:cs="Arial"/>
            <w:color w:val="154EC9"/>
          </w:rPr>
          <w:t>Указ Президента Российской Федерации от 15 июля 2015 № 364</w:t>
        </w:r>
      </w:hyperlink>
      <w:r>
        <w:rPr>
          <w:rFonts w:ascii="Arial" w:hAnsi="Arial" w:cs="Arial"/>
          <w:color w:val="212529"/>
        </w:rPr>
        <w:t> «О мерах по совершенствованию организации деятельности в области противодействия коррупции»</w:t>
      </w:r>
    </w:p>
    <w:p w:rsidR="004D44C7" w:rsidRDefault="004D44C7" w:rsidP="004D44C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5" w:tgtFrame="_blank" w:tooltip="Указ Президента Российской Федерации от 8 марта 2015 № 120" w:history="1">
        <w:r>
          <w:rPr>
            <w:rStyle w:val="a4"/>
            <w:rFonts w:ascii="Arial" w:hAnsi="Arial" w:cs="Arial"/>
            <w:color w:val="154EC9"/>
          </w:rPr>
          <w:t>Указ Президента Российской Федерации от 8 марта 2015 № 120</w:t>
        </w:r>
      </w:hyperlink>
      <w:r>
        <w:rPr>
          <w:rFonts w:ascii="Arial" w:hAnsi="Arial" w:cs="Arial"/>
          <w:color w:val="212529"/>
        </w:rPr>
        <w:t> «О некоторых вопросах противодействия коррупции»</w:t>
      </w:r>
    </w:p>
    <w:p w:rsidR="004D44C7" w:rsidRDefault="004D44C7" w:rsidP="004D44C7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b w:val="0"/>
          <w:bCs w:val="0"/>
          <w:color w:val="212529"/>
        </w:rPr>
        <w:t>Постановления Правительства Российской Федерации</w:t>
      </w:r>
    </w:p>
    <w:p w:rsidR="004D44C7" w:rsidRDefault="004D44C7" w:rsidP="004D44C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6" w:tgtFrame="_blank" w:tooltip="Постановление Правительства Российской Федерации от 9 января 2014 г. № 10" w:history="1">
        <w:r>
          <w:rPr>
            <w:rStyle w:val="a4"/>
            <w:rFonts w:ascii="Arial" w:hAnsi="Arial" w:cs="Arial"/>
            <w:color w:val="154EC9"/>
          </w:rPr>
          <w:t>Постановление Правительства Российской Федерации от 9 января 2014 г. № 10</w:t>
        </w:r>
      </w:hyperlink>
      <w:r>
        <w:rPr>
          <w:rFonts w:ascii="Arial" w:hAnsi="Arial" w:cs="Arial"/>
          <w:color w:val="212529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44C7" w:rsidRDefault="004D44C7" w:rsidP="004D44C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7" w:tgtFrame="_blank" w:tooltip="Постановление Правительства Российской Федерации от 5 июля 2013 г. № 568" w:history="1">
        <w:r>
          <w:rPr>
            <w:rStyle w:val="a4"/>
            <w:rFonts w:ascii="Arial" w:hAnsi="Arial" w:cs="Arial"/>
            <w:color w:val="154EC9"/>
          </w:rPr>
          <w:t>Постановление Правительства Российской Федерации от 5 июля 2013 г. № 568</w:t>
        </w:r>
      </w:hyperlink>
      <w:r>
        <w:rPr>
          <w:rFonts w:ascii="Arial" w:hAnsi="Arial" w:cs="Arial"/>
          <w:color w:val="212529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4D44C7" w:rsidRDefault="004D44C7" w:rsidP="004D44C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8" w:tgtFrame="_blank" w:tooltip="Постановление Правительства Российской Федерации от 13 марта 2013 г. № 207" w:history="1">
        <w:r>
          <w:rPr>
            <w:rStyle w:val="a4"/>
            <w:rFonts w:ascii="Arial" w:hAnsi="Arial" w:cs="Arial"/>
            <w:color w:val="154EC9"/>
          </w:rPr>
          <w:t>Постановление Правительства Российской Федерации от 13 марта 2013 г. № 207</w:t>
        </w:r>
      </w:hyperlink>
      <w:r>
        <w:rPr>
          <w:rFonts w:ascii="Arial" w:hAnsi="Arial" w:cs="Arial"/>
          <w:color w:val="212529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4D44C7" w:rsidRDefault="004D44C7" w:rsidP="004D44C7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b w:val="0"/>
          <w:bCs w:val="0"/>
          <w:color w:val="212529"/>
        </w:rPr>
        <w:t>Иные нормативные правовые акты</w:t>
      </w:r>
    </w:p>
    <w:p w:rsidR="004D44C7" w:rsidRDefault="004D44C7" w:rsidP="004D44C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19" w:tgtFrame="_blank" w:history="1">
        <w:proofErr w:type="gramStart"/>
        <w:r>
          <w:rPr>
            <w:rStyle w:val="a4"/>
            <w:rFonts w:ascii="Arial" w:hAnsi="Arial" w:cs="Arial"/>
            <w:color w:val="154EC9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154EC9"/>
          </w:rPr>
          <w:t>Минпросвещения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России от 8 ноября 2022 г. № 954</w:t>
        </w:r>
      </w:hyperlink>
      <w:r>
        <w:rPr>
          <w:rFonts w:ascii="Arial" w:hAnsi="Arial" w:cs="Arial"/>
          <w:color w:val="212529"/>
        </w:rPr>
        <w:t xml:space="preserve"> «Об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</w:t>
      </w:r>
      <w:r>
        <w:rPr>
          <w:rFonts w:ascii="Arial" w:hAnsi="Arial" w:cs="Arial"/>
          <w:color w:val="212529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(Зарегистрировано в Минюсте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России 29 ноября 2022 г. № 71211)</w:t>
      </w:r>
      <w:proofErr w:type="gramEnd"/>
    </w:p>
    <w:p w:rsidR="004D44C7" w:rsidRDefault="004D44C7" w:rsidP="004D44C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20" w:tgtFrame="_blank" w:history="1">
        <w:r>
          <w:rPr>
            <w:rStyle w:val="a4"/>
            <w:rFonts w:ascii="Arial" w:hAnsi="Arial" w:cs="Arial"/>
            <w:color w:val="154EC9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154EC9"/>
          </w:rPr>
          <w:t>Минпросвещения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России от 6 сентября 2022 г. № 807</w:t>
        </w:r>
      </w:hyperlink>
      <w:r>
        <w:rPr>
          <w:rFonts w:ascii="Arial" w:hAnsi="Arial" w:cs="Arial"/>
          <w:color w:val="212529"/>
        </w:rPr>
        <w:t xml:space="preserve"> 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Arial" w:hAnsi="Arial" w:cs="Arial"/>
          <w:color w:val="212529"/>
        </w:rPr>
        <w:t>проверки</w:t>
      </w:r>
      <w:proofErr w:type="gramEnd"/>
      <w:r>
        <w:rPr>
          <w:rFonts w:ascii="Arial" w:hAnsi="Arial" w:cs="Arial"/>
          <w:color w:val="212529"/>
        </w:rPr>
        <w:t xml:space="preserve"> содержащихся в них сведений» (Зарегистрировано в Минюсте России 7 октября 2022 г. № 70417)</w:t>
      </w:r>
    </w:p>
    <w:p w:rsidR="004D44C7" w:rsidRDefault="004D44C7" w:rsidP="004D44C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21" w:tgtFrame="_blank" w:history="1">
        <w:r>
          <w:rPr>
            <w:rStyle w:val="a4"/>
            <w:rFonts w:ascii="Arial" w:hAnsi="Arial" w:cs="Arial"/>
            <w:color w:val="154EC9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154EC9"/>
          </w:rPr>
          <w:t>Минпросвещения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России от 6 февраля 2022 г. № 81</w:t>
        </w:r>
      </w:hyperlink>
      <w:r>
        <w:rPr>
          <w:rFonts w:ascii="Arial" w:hAnsi="Arial" w:cs="Arial"/>
          <w:color w:val="212529"/>
        </w:rPr>
        <w:t xml:space="preserve"> «Об утверждении </w:t>
      </w:r>
      <w:proofErr w:type="gramStart"/>
      <w:r>
        <w:rPr>
          <w:rFonts w:ascii="Arial" w:hAnsi="Arial" w:cs="Arial"/>
          <w:color w:val="212529"/>
        </w:rPr>
        <w:t>Плана противодействия коррупции Министерства просвещения Российской Федерации</w:t>
      </w:r>
      <w:proofErr w:type="gramEnd"/>
      <w:r>
        <w:rPr>
          <w:rFonts w:ascii="Arial" w:hAnsi="Arial" w:cs="Arial"/>
          <w:color w:val="212529"/>
        </w:rPr>
        <w:t xml:space="preserve"> на 2021 - 2024 годы»</w:t>
      </w:r>
    </w:p>
    <w:p w:rsidR="004D44C7" w:rsidRDefault="004D44C7" w:rsidP="004D44C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hyperlink r:id="rId22" w:tgtFrame="_blank" w:history="1">
        <w:proofErr w:type="gramStart"/>
        <w:r>
          <w:rPr>
            <w:rStyle w:val="a4"/>
            <w:rFonts w:ascii="Arial" w:hAnsi="Arial" w:cs="Arial"/>
            <w:color w:val="154EC9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154EC9"/>
          </w:rPr>
          <w:t>Минпросвещения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России от 12 августа 2021 г. № 553</w:t>
        </w:r>
      </w:hyperlink>
      <w:r>
        <w:rPr>
          <w:rFonts w:ascii="Arial" w:hAnsi="Arial" w:cs="Arial"/>
          <w:color w:val="212529"/>
        </w:rPr>
        <w:t> «Об утверждении Перечня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color w:val="212529"/>
        </w:rPr>
        <w:t xml:space="preserve"> своих супруги (супруга) и несовершеннолетних детей» (Зарегистрировано в Минюсте России 14 сентября 2021 г. № 64985)</w:t>
      </w:r>
    </w:p>
    <w:p w:rsidR="004D44C7" w:rsidRPr="004D44C7" w:rsidRDefault="004D44C7" w:rsidP="004D44C7">
      <w:bookmarkStart w:id="0" w:name="_GoBack"/>
      <w:bookmarkEnd w:id="0"/>
    </w:p>
    <w:sectPr w:rsidR="004D44C7" w:rsidRPr="004D44C7" w:rsidSect="00CF7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33"/>
    <w:multiLevelType w:val="multilevel"/>
    <w:tmpl w:val="993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D4EC9"/>
    <w:multiLevelType w:val="multilevel"/>
    <w:tmpl w:val="6D4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132DF"/>
    <w:multiLevelType w:val="multilevel"/>
    <w:tmpl w:val="9DC63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20C9B"/>
    <w:multiLevelType w:val="multilevel"/>
    <w:tmpl w:val="9DA41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5E6"/>
    <w:multiLevelType w:val="multilevel"/>
    <w:tmpl w:val="67F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77DEE"/>
    <w:multiLevelType w:val="multilevel"/>
    <w:tmpl w:val="CB5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D41D4"/>
    <w:multiLevelType w:val="multilevel"/>
    <w:tmpl w:val="6944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D6A1D"/>
    <w:multiLevelType w:val="multilevel"/>
    <w:tmpl w:val="4FB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241E0"/>
    <w:multiLevelType w:val="multilevel"/>
    <w:tmpl w:val="E184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A38BD"/>
    <w:multiLevelType w:val="multilevel"/>
    <w:tmpl w:val="EBA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62CC9"/>
    <w:multiLevelType w:val="hybridMultilevel"/>
    <w:tmpl w:val="8E32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904FB"/>
    <w:multiLevelType w:val="multilevel"/>
    <w:tmpl w:val="630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95706"/>
    <w:multiLevelType w:val="multilevel"/>
    <w:tmpl w:val="B0FC3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22788"/>
    <w:multiLevelType w:val="multilevel"/>
    <w:tmpl w:val="7F7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7066C"/>
    <w:multiLevelType w:val="multilevel"/>
    <w:tmpl w:val="02A0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117CD"/>
    <w:multiLevelType w:val="multilevel"/>
    <w:tmpl w:val="9E6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D05A0"/>
    <w:multiLevelType w:val="multilevel"/>
    <w:tmpl w:val="180AA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70755"/>
    <w:multiLevelType w:val="multilevel"/>
    <w:tmpl w:val="E5C0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F39B2"/>
    <w:multiLevelType w:val="multilevel"/>
    <w:tmpl w:val="2754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725E6"/>
    <w:multiLevelType w:val="multilevel"/>
    <w:tmpl w:val="3D4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72976"/>
    <w:multiLevelType w:val="multilevel"/>
    <w:tmpl w:val="BA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45887"/>
    <w:multiLevelType w:val="multilevel"/>
    <w:tmpl w:val="1BB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90642"/>
    <w:multiLevelType w:val="multilevel"/>
    <w:tmpl w:val="AA865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16454"/>
    <w:multiLevelType w:val="hybridMultilevel"/>
    <w:tmpl w:val="479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A7BCB"/>
    <w:multiLevelType w:val="multilevel"/>
    <w:tmpl w:val="D95C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44CEF"/>
    <w:multiLevelType w:val="multilevel"/>
    <w:tmpl w:val="5CC6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A7328"/>
    <w:multiLevelType w:val="multilevel"/>
    <w:tmpl w:val="18000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44BE7"/>
    <w:multiLevelType w:val="multilevel"/>
    <w:tmpl w:val="31E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C85856"/>
    <w:multiLevelType w:val="multilevel"/>
    <w:tmpl w:val="29E0E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01E24"/>
    <w:multiLevelType w:val="multilevel"/>
    <w:tmpl w:val="0A5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C376B"/>
    <w:multiLevelType w:val="multilevel"/>
    <w:tmpl w:val="673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41434"/>
    <w:multiLevelType w:val="multilevel"/>
    <w:tmpl w:val="819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F26D3"/>
    <w:multiLevelType w:val="multilevel"/>
    <w:tmpl w:val="4A7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10144"/>
    <w:multiLevelType w:val="multilevel"/>
    <w:tmpl w:val="928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00365"/>
    <w:multiLevelType w:val="hybridMultilevel"/>
    <w:tmpl w:val="9860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274F"/>
    <w:multiLevelType w:val="hybridMultilevel"/>
    <w:tmpl w:val="5BF0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2680A"/>
    <w:multiLevelType w:val="multilevel"/>
    <w:tmpl w:val="31CE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DA181C"/>
    <w:multiLevelType w:val="hybridMultilevel"/>
    <w:tmpl w:val="574A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35156"/>
    <w:multiLevelType w:val="multilevel"/>
    <w:tmpl w:val="1670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75264A"/>
    <w:multiLevelType w:val="multilevel"/>
    <w:tmpl w:val="16F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F23A59"/>
    <w:multiLevelType w:val="multilevel"/>
    <w:tmpl w:val="736C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C4474F"/>
    <w:multiLevelType w:val="multilevel"/>
    <w:tmpl w:val="A60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671BD8"/>
    <w:multiLevelType w:val="multilevel"/>
    <w:tmpl w:val="CBAE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B839B9"/>
    <w:multiLevelType w:val="multilevel"/>
    <w:tmpl w:val="66B0D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8C43DA"/>
    <w:multiLevelType w:val="multilevel"/>
    <w:tmpl w:val="7BA86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0059DF"/>
    <w:multiLevelType w:val="multilevel"/>
    <w:tmpl w:val="2C485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4A6FD0"/>
    <w:multiLevelType w:val="multilevel"/>
    <w:tmpl w:val="7DA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A50408"/>
    <w:multiLevelType w:val="multilevel"/>
    <w:tmpl w:val="C9C2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EC6A7E"/>
    <w:multiLevelType w:val="hybridMultilevel"/>
    <w:tmpl w:val="668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10"/>
  </w:num>
  <w:num w:numId="4">
    <w:abstractNumId w:val="37"/>
  </w:num>
  <w:num w:numId="5">
    <w:abstractNumId w:val="48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45"/>
  </w:num>
  <w:num w:numId="11">
    <w:abstractNumId w:val="8"/>
  </w:num>
  <w:num w:numId="12">
    <w:abstractNumId w:val="12"/>
  </w:num>
  <w:num w:numId="13">
    <w:abstractNumId w:val="2"/>
  </w:num>
  <w:num w:numId="14">
    <w:abstractNumId w:val="28"/>
  </w:num>
  <w:num w:numId="15">
    <w:abstractNumId w:val="3"/>
  </w:num>
  <w:num w:numId="16">
    <w:abstractNumId w:val="6"/>
  </w:num>
  <w:num w:numId="17">
    <w:abstractNumId w:val="5"/>
  </w:num>
  <w:num w:numId="18">
    <w:abstractNumId w:val="44"/>
  </w:num>
  <w:num w:numId="19">
    <w:abstractNumId w:val="43"/>
  </w:num>
  <w:num w:numId="20">
    <w:abstractNumId w:val="31"/>
  </w:num>
  <w:num w:numId="21">
    <w:abstractNumId w:val="34"/>
  </w:num>
  <w:num w:numId="22">
    <w:abstractNumId w:val="21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8"/>
  </w:num>
  <w:num w:numId="28">
    <w:abstractNumId w:val="39"/>
  </w:num>
  <w:num w:numId="29">
    <w:abstractNumId w:val="20"/>
  </w:num>
  <w:num w:numId="30">
    <w:abstractNumId w:val="33"/>
  </w:num>
  <w:num w:numId="31">
    <w:abstractNumId w:val="1"/>
  </w:num>
  <w:num w:numId="32">
    <w:abstractNumId w:val="40"/>
  </w:num>
  <w:num w:numId="33">
    <w:abstractNumId w:val="38"/>
  </w:num>
  <w:num w:numId="34">
    <w:abstractNumId w:val="47"/>
  </w:num>
  <w:num w:numId="35">
    <w:abstractNumId w:val="42"/>
  </w:num>
  <w:num w:numId="36">
    <w:abstractNumId w:val="7"/>
  </w:num>
  <w:num w:numId="37">
    <w:abstractNumId w:val="29"/>
  </w:num>
  <w:num w:numId="38">
    <w:abstractNumId w:val="14"/>
  </w:num>
  <w:num w:numId="39">
    <w:abstractNumId w:val="24"/>
  </w:num>
  <w:num w:numId="40">
    <w:abstractNumId w:val="9"/>
  </w:num>
  <w:num w:numId="41">
    <w:abstractNumId w:val="15"/>
  </w:num>
  <w:num w:numId="42">
    <w:abstractNumId w:val="4"/>
  </w:num>
  <w:num w:numId="43">
    <w:abstractNumId w:val="23"/>
  </w:num>
  <w:num w:numId="44">
    <w:abstractNumId w:val="35"/>
  </w:num>
  <w:num w:numId="45">
    <w:abstractNumId w:val="0"/>
  </w:num>
  <w:num w:numId="46">
    <w:abstractNumId w:val="41"/>
  </w:num>
  <w:num w:numId="47">
    <w:abstractNumId w:val="13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B"/>
    <w:rsid w:val="00006386"/>
    <w:rsid w:val="000968BC"/>
    <w:rsid w:val="000C165A"/>
    <w:rsid w:val="00142E92"/>
    <w:rsid w:val="001C13E2"/>
    <w:rsid w:val="00200D4D"/>
    <w:rsid w:val="00210C6F"/>
    <w:rsid w:val="00227037"/>
    <w:rsid w:val="00232FF2"/>
    <w:rsid w:val="00234A02"/>
    <w:rsid w:val="00236BEC"/>
    <w:rsid w:val="0029792B"/>
    <w:rsid w:val="002B7F56"/>
    <w:rsid w:val="002E19FA"/>
    <w:rsid w:val="003024D1"/>
    <w:rsid w:val="0031001D"/>
    <w:rsid w:val="00325FAE"/>
    <w:rsid w:val="00350CDD"/>
    <w:rsid w:val="003622B2"/>
    <w:rsid w:val="00382DF4"/>
    <w:rsid w:val="003C7B9A"/>
    <w:rsid w:val="00436289"/>
    <w:rsid w:val="004B30F6"/>
    <w:rsid w:val="004D44C7"/>
    <w:rsid w:val="00503CFD"/>
    <w:rsid w:val="00514049"/>
    <w:rsid w:val="00534D79"/>
    <w:rsid w:val="005C759C"/>
    <w:rsid w:val="00634ADA"/>
    <w:rsid w:val="00684D08"/>
    <w:rsid w:val="006C0F9F"/>
    <w:rsid w:val="006C599C"/>
    <w:rsid w:val="006D16AF"/>
    <w:rsid w:val="00736E08"/>
    <w:rsid w:val="0078294D"/>
    <w:rsid w:val="0079333A"/>
    <w:rsid w:val="00795F18"/>
    <w:rsid w:val="007C6F31"/>
    <w:rsid w:val="007E6550"/>
    <w:rsid w:val="008037A1"/>
    <w:rsid w:val="008110B0"/>
    <w:rsid w:val="00814E72"/>
    <w:rsid w:val="00817C5D"/>
    <w:rsid w:val="00840CC8"/>
    <w:rsid w:val="008551DB"/>
    <w:rsid w:val="008552D7"/>
    <w:rsid w:val="0088239F"/>
    <w:rsid w:val="008A6FA8"/>
    <w:rsid w:val="008D7D88"/>
    <w:rsid w:val="008E51AE"/>
    <w:rsid w:val="009156EB"/>
    <w:rsid w:val="00920A92"/>
    <w:rsid w:val="0096103E"/>
    <w:rsid w:val="00974D82"/>
    <w:rsid w:val="009A5C39"/>
    <w:rsid w:val="009B21EE"/>
    <w:rsid w:val="009F4D51"/>
    <w:rsid w:val="00A00D54"/>
    <w:rsid w:val="00A213FA"/>
    <w:rsid w:val="00A24FA8"/>
    <w:rsid w:val="00A55A16"/>
    <w:rsid w:val="00A56BA9"/>
    <w:rsid w:val="00AB6012"/>
    <w:rsid w:val="00AC0421"/>
    <w:rsid w:val="00AD6B95"/>
    <w:rsid w:val="00AF17BD"/>
    <w:rsid w:val="00AF4281"/>
    <w:rsid w:val="00B24AE4"/>
    <w:rsid w:val="00B32E74"/>
    <w:rsid w:val="00B45DDA"/>
    <w:rsid w:val="00B50F83"/>
    <w:rsid w:val="00B65478"/>
    <w:rsid w:val="00BA47DB"/>
    <w:rsid w:val="00C12A5C"/>
    <w:rsid w:val="00C15BA0"/>
    <w:rsid w:val="00C1654C"/>
    <w:rsid w:val="00C346D7"/>
    <w:rsid w:val="00CB4813"/>
    <w:rsid w:val="00CD4AE8"/>
    <w:rsid w:val="00CD7B08"/>
    <w:rsid w:val="00CF775A"/>
    <w:rsid w:val="00D00DD4"/>
    <w:rsid w:val="00D36A69"/>
    <w:rsid w:val="00D41E69"/>
    <w:rsid w:val="00D45A6B"/>
    <w:rsid w:val="00D70642"/>
    <w:rsid w:val="00D9739B"/>
    <w:rsid w:val="00DB5A0D"/>
    <w:rsid w:val="00DC110A"/>
    <w:rsid w:val="00DD0942"/>
    <w:rsid w:val="00DD7750"/>
    <w:rsid w:val="00E13309"/>
    <w:rsid w:val="00E263FD"/>
    <w:rsid w:val="00E32E44"/>
    <w:rsid w:val="00E6005A"/>
    <w:rsid w:val="00E63213"/>
    <w:rsid w:val="00EE40F0"/>
    <w:rsid w:val="00F22A18"/>
    <w:rsid w:val="00F32E6D"/>
    <w:rsid w:val="00F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3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84D0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D41E69"/>
    <w:pPr>
      <w:spacing w:before="100" w:beforeAutospacing="1" w:after="100" w:afterAutospacing="1"/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9"/>
    <w:qFormat/>
    <w:rsid w:val="00D41E69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84D08"/>
  </w:style>
  <w:style w:type="character" w:customStyle="1" w:styleId="apple-converted-space">
    <w:name w:val="apple-converted-space"/>
    <w:basedOn w:val="a0"/>
    <w:rsid w:val="00684D08"/>
  </w:style>
  <w:style w:type="character" w:styleId="a3">
    <w:name w:val="Strong"/>
    <w:basedOn w:val="a0"/>
    <w:uiPriority w:val="22"/>
    <w:qFormat/>
    <w:rsid w:val="00684D08"/>
    <w:rPr>
      <w:b/>
      <w:bCs/>
    </w:rPr>
  </w:style>
  <w:style w:type="character" w:styleId="a4">
    <w:name w:val="Hyperlink"/>
    <w:basedOn w:val="a0"/>
    <w:uiPriority w:val="99"/>
    <w:unhideWhenUsed/>
    <w:rsid w:val="00684D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4D0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D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4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D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4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3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9B21EE"/>
    <w:rPr>
      <w:color w:val="800080"/>
      <w:u w:val="single"/>
    </w:rPr>
  </w:style>
  <w:style w:type="character" w:customStyle="1" w:styleId="ras1">
    <w:name w:val="ras1"/>
    <w:basedOn w:val="a0"/>
    <w:rsid w:val="009B21EE"/>
  </w:style>
  <w:style w:type="paragraph" w:styleId="a9">
    <w:name w:val="List Paragraph"/>
    <w:basedOn w:val="a"/>
    <w:uiPriority w:val="99"/>
    <w:qFormat/>
    <w:rsid w:val="00736E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6D16AF"/>
    <w:pPr>
      <w:spacing w:before="100" w:beforeAutospacing="1" w:after="100" w:afterAutospacing="1"/>
    </w:pPr>
  </w:style>
  <w:style w:type="character" w:customStyle="1" w:styleId="c11">
    <w:name w:val="c11"/>
    <w:basedOn w:val="a0"/>
    <w:rsid w:val="006D16AF"/>
  </w:style>
  <w:style w:type="character" w:customStyle="1" w:styleId="c0">
    <w:name w:val="c0"/>
    <w:basedOn w:val="a0"/>
    <w:rsid w:val="006D16AF"/>
  </w:style>
  <w:style w:type="paragraph" w:customStyle="1" w:styleId="c1">
    <w:name w:val="c1"/>
    <w:basedOn w:val="a"/>
    <w:rsid w:val="006D16AF"/>
    <w:pPr>
      <w:spacing w:before="100" w:beforeAutospacing="1" w:after="100" w:afterAutospacing="1"/>
    </w:pPr>
  </w:style>
  <w:style w:type="paragraph" w:customStyle="1" w:styleId="c2">
    <w:name w:val="c2"/>
    <w:basedOn w:val="a"/>
    <w:rsid w:val="006D16AF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2E19FA"/>
  </w:style>
  <w:style w:type="character" w:styleId="aa">
    <w:name w:val="Emphasis"/>
    <w:basedOn w:val="a0"/>
    <w:uiPriority w:val="20"/>
    <w:qFormat/>
    <w:rsid w:val="00B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41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1E69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keeditable">
    <w:name w:val="cke_editable"/>
    <w:basedOn w:val="a"/>
    <w:rsid w:val="00D41E69"/>
    <w:pPr>
      <w:spacing w:before="100" w:beforeAutospacing="1" w:after="100" w:afterAutospacing="1"/>
    </w:pPr>
    <w:rPr>
      <w:sz w:val="20"/>
      <w:szCs w:val="20"/>
    </w:rPr>
  </w:style>
  <w:style w:type="paragraph" w:customStyle="1" w:styleId="marker">
    <w:name w:val="marker"/>
    <w:basedOn w:val="a"/>
    <w:rsid w:val="00D41E69"/>
    <w:pPr>
      <w:shd w:val="clear" w:color="auto" w:fill="FFFF00"/>
      <w:spacing w:before="100" w:beforeAutospacing="1" w:after="100" w:afterAutospacing="1"/>
    </w:pPr>
  </w:style>
  <w:style w:type="character" w:customStyle="1" w:styleId="town">
    <w:name w:val="town"/>
    <w:basedOn w:val="a0"/>
    <w:rsid w:val="00382DF4"/>
  </w:style>
  <w:style w:type="character" w:customStyle="1" w:styleId="address">
    <w:name w:val="address"/>
    <w:basedOn w:val="a0"/>
    <w:rsid w:val="00382DF4"/>
  </w:style>
  <w:style w:type="character" w:customStyle="1" w:styleId="type">
    <w:name w:val="type"/>
    <w:basedOn w:val="a0"/>
    <w:rsid w:val="00382DF4"/>
  </w:style>
  <w:style w:type="character" w:customStyle="1" w:styleId="opform">
    <w:name w:val="opform"/>
    <w:basedOn w:val="a0"/>
    <w:rsid w:val="00382DF4"/>
  </w:style>
  <w:style w:type="character" w:customStyle="1" w:styleId="phone">
    <w:name w:val="phone"/>
    <w:basedOn w:val="a0"/>
    <w:rsid w:val="00382DF4"/>
  </w:style>
  <w:style w:type="character" w:customStyle="1" w:styleId="fax">
    <w:name w:val="fax"/>
    <w:basedOn w:val="a0"/>
    <w:rsid w:val="00382DF4"/>
  </w:style>
  <w:style w:type="character" w:customStyle="1" w:styleId="email">
    <w:name w:val="email"/>
    <w:basedOn w:val="a0"/>
    <w:rsid w:val="00382DF4"/>
  </w:style>
  <w:style w:type="character" w:customStyle="1" w:styleId="site">
    <w:name w:val="site"/>
    <w:basedOn w:val="a0"/>
    <w:rsid w:val="00382DF4"/>
  </w:style>
  <w:style w:type="character" w:customStyle="1" w:styleId="rector">
    <w:name w:val="rector"/>
    <w:basedOn w:val="a0"/>
    <w:rsid w:val="00382DF4"/>
  </w:style>
  <w:style w:type="character" w:customStyle="1" w:styleId="message-post-date">
    <w:name w:val="message-post-date"/>
    <w:basedOn w:val="a0"/>
    <w:rsid w:val="00382DF4"/>
  </w:style>
  <w:style w:type="character" w:customStyle="1" w:styleId="reviews-required-field">
    <w:name w:val="reviews-required-field"/>
    <w:basedOn w:val="a0"/>
    <w:rsid w:val="00382DF4"/>
  </w:style>
  <w:style w:type="character" w:customStyle="1" w:styleId="bxhtmled-top-bar-btn-text">
    <w:name w:val="bxhtmled-top-bar-btn-text"/>
    <w:basedOn w:val="a0"/>
    <w:rsid w:val="00382DF4"/>
  </w:style>
  <w:style w:type="character" w:customStyle="1" w:styleId="bxhtmled-top-bar-select">
    <w:name w:val="bxhtmled-top-bar-select"/>
    <w:basedOn w:val="a0"/>
    <w:rsid w:val="00382DF4"/>
  </w:style>
  <w:style w:type="paragraph" w:customStyle="1" w:styleId="11">
    <w:name w:val="Название1"/>
    <w:basedOn w:val="a"/>
    <w:rsid w:val="00382DF4"/>
    <w:pPr>
      <w:spacing w:before="100" w:beforeAutospacing="1" w:after="100" w:afterAutospacing="1"/>
    </w:pPr>
  </w:style>
  <w:style w:type="paragraph" w:customStyle="1" w:styleId="dater">
    <w:name w:val="dater"/>
    <w:basedOn w:val="a"/>
    <w:rsid w:val="00A24FA8"/>
    <w:pPr>
      <w:spacing w:before="100" w:beforeAutospacing="1" w:after="100" w:afterAutospacing="1"/>
    </w:pPr>
  </w:style>
  <w:style w:type="character" w:customStyle="1" w:styleId="maincontent-info-name">
    <w:name w:val="main__content-info-name"/>
    <w:basedOn w:val="a0"/>
    <w:rsid w:val="00EE40F0"/>
  </w:style>
  <w:style w:type="character" w:customStyle="1" w:styleId="ajaxviews">
    <w:name w:val="ajax_views"/>
    <w:basedOn w:val="a0"/>
    <w:rsid w:val="00EE40F0"/>
  </w:style>
  <w:style w:type="character" w:customStyle="1" w:styleId="vjs-control-text">
    <w:name w:val="vjs-control-text"/>
    <w:basedOn w:val="a0"/>
    <w:rsid w:val="00EE40F0"/>
  </w:style>
  <w:style w:type="character" w:customStyle="1" w:styleId="text-bold">
    <w:name w:val="text-bold"/>
    <w:basedOn w:val="a0"/>
    <w:rsid w:val="00EE40F0"/>
  </w:style>
  <w:style w:type="paragraph" w:customStyle="1" w:styleId="wp-caption-text">
    <w:name w:val="wp-caption-text"/>
    <w:basedOn w:val="a"/>
    <w:rsid w:val="00EE40F0"/>
    <w:pPr>
      <w:spacing w:before="100" w:beforeAutospacing="1" w:after="100" w:afterAutospacing="1"/>
    </w:pPr>
  </w:style>
  <w:style w:type="paragraph" w:customStyle="1" w:styleId="pitem4845">
    <w:name w:val="p_item_4845"/>
    <w:basedOn w:val="a"/>
    <w:rsid w:val="00EE40F0"/>
    <w:pPr>
      <w:spacing w:before="100" w:beforeAutospacing="1" w:after="100" w:afterAutospacing="1"/>
    </w:pPr>
  </w:style>
  <w:style w:type="character" w:customStyle="1" w:styleId="medtitle">
    <w:name w:val="med_title"/>
    <w:basedOn w:val="a0"/>
    <w:rsid w:val="00EE40F0"/>
  </w:style>
  <w:style w:type="character" w:customStyle="1" w:styleId="read-more">
    <w:name w:val="read-more"/>
    <w:basedOn w:val="a0"/>
    <w:rsid w:val="00EE40F0"/>
  </w:style>
  <w:style w:type="character" w:customStyle="1" w:styleId="maincontent-share-title">
    <w:name w:val="main__content-share-title"/>
    <w:basedOn w:val="a0"/>
    <w:rsid w:val="00EE40F0"/>
  </w:style>
  <w:style w:type="character" w:customStyle="1" w:styleId="share-counter">
    <w:name w:val="share-counter"/>
    <w:basedOn w:val="a0"/>
    <w:rsid w:val="00EE40F0"/>
  </w:style>
  <w:style w:type="character" w:customStyle="1" w:styleId="articlesitem-info-panel">
    <w:name w:val="articles__item-info-panel"/>
    <w:basedOn w:val="a0"/>
    <w:rsid w:val="00EE40F0"/>
  </w:style>
  <w:style w:type="character" w:customStyle="1" w:styleId="articlesitem-info-views">
    <w:name w:val="articles__item-info-views"/>
    <w:basedOn w:val="a0"/>
    <w:rsid w:val="00EE40F0"/>
  </w:style>
  <w:style w:type="character" w:customStyle="1" w:styleId="articlesitem-info-comments">
    <w:name w:val="articles__item-info-comments"/>
    <w:basedOn w:val="a0"/>
    <w:rsid w:val="00EE40F0"/>
  </w:style>
  <w:style w:type="character" w:customStyle="1" w:styleId="ui-buttonmore">
    <w:name w:val="ui-button__more"/>
    <w:basedOn w:val="a0"/>
    <w:rsid w:val="00EE40F0"/>
  </w:style>
  <w:style w:type="character" w:customStyle="1" w:styleId="mc-star-count">
    <w:name w:val="mc-star-count"/>
    <w:basedOn w:val="a0"/>
    <w:rsid w:val="00EE40F0"/>
  </w:style>
  <w:style w:type="character" w:customStyle="1" w:styleId="mc-comment-count">
    <w:name w:val="mc-comment-count"/>
    <w:basedOn w:val="a0"/>
    <w:rsid w:val="00EE40F0"/>
  </w:style>
  <w:style w:type="character" w:customStyle="1" w:styleId="mc-navlabel">
    <w:name w:val="mc-navlabel"/>
    <w:basedOn w:val="a0"/>
    <w:rsid w:val="00EE40F0"/>
  </w:style>
  <w:style w:type="character" w:customStyle="1" w:styleId="mc-comment-username">
    <w:name w:val="mc-comment-username"/>
    <w:basedOn w:val="a0"/>
    <w:rsid w:val="00EE40F0"/>
  </w:style>
  <w:style w:type="character" w:styleId="ab">
    <w:name w:val="Placeholder Text"/>
    <w:basedOn w:val="a0"/>
    <w:uiPriority w:val="99"/>
    <w:semiHidden/>
    <w:rsid w:val="00234A02"/>
    <w:rPr>
      <w:color w:val="808080"/>
    </w:rPr>
  </w:style>
  <w:style w:type="paragraph" w:customStyle="1" w:styleId="leftmargin">
    <w:name w:val="left_margin"/>
    <w:basedOn w:val="a"/>
    <w:rsid w:val="00C12A5C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F5767F"/>
  </w:style>
  <w:style w:type="character" w:customStyle="1" w:styleId="ff2">
    <w:name w:val="ff2"/>
    <w:basedOn w:val="a0"/>
    <w:rsid w:val="006C0F9F"/>
  </w:style>
  <w:style w:type="character" w:customStyle="1" w:styleId="ff1">
    <w:name w:val="ff1"/>
    <w:basedOn w:val="a0"/>
    <w:rsid w:val="006C0F9F"/>
  </w:style>
  <w:style w:type="character" w:customStyle="1" w:styleId="ff4">
    <w:name w:val="ff4"/>
    <w:basedOn w:val="a0"/>
    <w:rsid w:val="006C0F9F"/>
  </w:style>
  <w:style w:type="character" w:customStyle="1" w:styleId="ff3">
    <w:name w:val="ff3"/>
    <w:basedOn w:val="a0"/>
    <w:rsid w:val="006C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3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84D0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D41E69"/>
    <w:pPr>
      <w:spacing w:before="100" w:beforeAutospacing="1" w:after="100" w:afterAutospacing="1"/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9"/>
    <w:qFormat/>
    <w:rsid w:val="00D41E69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84D08"/>
  </w:style>
  <w:style w:type="character" w:customStyle="1" w:styleId="apple-converted-space">
    <w:name w:val="apple-converted-space"/>
    <w:basedOn w:val="a0"/>
    <w:rsid w:val="00684D08"/>
  </w:style>
  <w:style w:type="character" w:styleId="a3">
    <w:name w:val="Strong"/>
    <w:basedOn w:val="a0"/>
    <w:uiPriority w:val="22"/>
    <w:qFormat/>
    <w:rsid w:val="00684D08"/>
    <w:rPr>
      <w:b/>
      <w:bCs/>
    </w:rPr>
  </w:style>
  <w:style w:type="character" w:styleId="a4">
    <w:name w:val="Hyperlink"/>
    <w:basedOn w:val="a0"/>
    <w:uiPriority w:val="99"/>
    <w:unhideWhenUsed/>
    <w:rsid w:val="00684D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4D0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D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4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D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4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3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9B21EE"/>
    <w:rPr>
      <w:color w:val="800080"/>
      <w:u w:val="single"/>
    </w:rPr>
  </w:style>
  <w:style w:type="character" w:customStyle="1" w:styleId="ras1">
    <w:name w:val="ras1"/>
    <w:basedOn w:val="a0"/>
    <w:rsid w:val="009B21EE"/>
  </w:style>
  <w:style w:type="paragraph" w:styleId="a9">
    <w:name w:val="List Paragraph"/>
    <w:basedOn w:val="a"/>
    <w:uiPriority w:val="99"/>
    <w:qFormat/>
    <w:rsid w:val="00736E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6D16AF"/>
    <w:pPr>
      <w:spacing w:before="100" w:beforeAutospacing="1" w:after="100" w:afterAutospacing="1"/>
    </w:pPr>
  </w:style>
  <w:style w:type="character" w:customStyle="1" w:styleId="c11">
    <w:name w:val="c11"/>
    <w:basedOn w:val="a0"/>
    <w:rsid w:val="006D16AF"/>
  </w:style>
  <w:style w:type="character" w:customStyle="1" w:styleId="c0">
    <w:name w:val="c0"/>
    <w:basedOn w:val="a0"/>
    <w:rsid w:val="006D16AF"/>
  </w:style>
  <w:style w:type="paragraph" w:customStyle="1" w:styleId="c1">
    <w:name w:val="c1"/>
    <w:basedOn w:val="a"/>
    <w:rsid w:val="006D16AF"/>
    <w:pPr>
      <w:spacing w:before="100" w:beforeAutospacing="1" w:after="100" w:afterAutospacing="1"/>
    </w:pPr>
  </w:style>
  <w:style w:type="paragraph" w:customStyle="1" w:styleId="c2">
    <w:name w:val="c2"/>
    <w:basedOn w:val="a"/>
    <w:rsid w:val="006D16AF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2E19FA"/>
  </w:style>
  <w:style w:type="character" w:styleId="aa">
    <w:name w:val="Emphasis"/>
    <w:basedOn w:val="a0"/>
    <w:uiPriority w:val="20"/>
    <w:qFormat/>
    <w:rsid w:val="00B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41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1E69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keeditable">
    <w:name w:val="cke_editable"/>
    <w:basedOn w:val="a"/>
    <w:rsid w:val="00D41E69"/>
    <w:pPr>
      <w:spacing w:before="100" w:beforeAutospacing="1" w:after="100" w:afterAutospacing="1"/>
    </w:pPr>
    <w:rPr>
      <w:sz w:val="20"/>
      <w:szCs w:val="20"/>
    </w:rPr>
  </w:style>
  <w:style w:type="paragraph" w:customStyle="1" w:styleId="marker">
    <w:name w:val="marker"/>
    <w:basedOn w:val="a"/>
    <w:rsid w:val="00D41E69"/>
    <w:pPr>
      <w:shd w:val="clear" w:color="auto" w:fill="FFFF00"/>
      <w:spacing w:before="100" w:beforeAutospacing="1" w:after="100" w:afterAutospacing="1"/>
    </w:pPr>
  </w:style>
  <w:style w:type="character" w:customStyle="1" w:styleId="town">
    <w:name w:val="town"/>
    <w:basedOn w:val="a0"/>
    <w:rsid w:val="00382DF4"/>
  </w:style>
  <w:style w:type="character" w:customStyle="1" w:styleId="address">
    <w:name w:val="address"/>
    <w:basedOn w:val="a0"/>
    <w:rsid w:val="00382DF4"/>
  </w:style>
  <w:style w:type="character" w:customStyle="1" w:styleId="type">
    <w:name w:val="type"/>
    <w:basedOn w:val="a0"/>
    <w:rsid w:val="00382DF4"/>
  </w:style>
  <w:style w:type="character" w:customStyle="1" w:styleId="opform">
    <w:name w:val="opform"/>
    <w:basedOn w:val="a0"/>
    <w:rsid w:val="00382DF4"/>
  </w:style>
  <w:style w:type="character" w:customStyle="1" w:styleId="phone">
    <w:name w:val="phone"/>
    <w:basedOn w:val="a0"/>
    <w:rsid w:val="00382DF4"/>
  </w:style>
  <w:style w:type="character" w:customStyle="1" w:styleId="fax">
    <w:name w:val="fax"/>
    <w:basedOn w:val="a0"/>
    <w:rsid w:val="00382DF4"/>
  </w:style>
  <w:style w:type="character" w:customStyle="1" w:styleId="email">
    <w:name w:val="email"/>
    <w:basedOn w:val="a0"/>
    <w:rsid w:val="00382DF4"/>
  </w:style>
  <w:style w:type="character" w:customStyle="1" w:styleId="site">
    <w:name w:val="site"/>
    <w:basedOn w:val="a0"/>
    <w:rsid w:val="00382DF4"/>
  </w:style>
  <w:style w:type="character" w:customStyle="1" w:styleId="rector">
    <w:name w:val="rector"/>
    <w:basedOn w:val="a0"/>
    <w:rsid w:val="00382DF4"/>
  </w:style>
  <w:style w:type="character" w:customStyle="1" w:styleId="message-post-date">
    <w:name w:val="message-post-date"/>
    <w:basedOn w:val="a0"/>
    <w:rsid w:val="00382DF4"/>
  </w:style>
  <w:style w:type="character" w:customStyle="1" w:styleId="reviews-required-field">
    <w:name w:val="reviews-required-field"/>
    <w:basedOn w:val="a0"/>
    <w:rsid w:val="00382DF4"/>
  </w:style>
  <w:style w:type="character" w:customStyle="1" w:styleId="bxhtmled-top-bar-btn-text">
    <w:name w:val="bxhtmled-top-bar-btn-text"/>
    <w:basedOn w:val="a0"/>
    <w:rsid w:val="00382DF4"/>
  </w:style>
  <w:style w:type="character" w:customStyle="1" w:styleId="bxhtmled-top-bar-select">
    <w:name w:val="bxhtmled-top-bar-select"/>
    <w:basedOn w:val="a0"/>
    <w:rsid w:val="00382DF4"/>
  </w:style>
  <w:style w:type="paragraph" w:customStyle="1" w:styleId="11">
    <w:name w:val="Название1"/>
    <w:basedOn w:val="a"/>
    <w:rsid w:val="00382DF4"/>
    <w:pPr>
      <w:spacing w:before="100" w:beforeAutospacing="1" w:after="100" w:afterAutospacing="1"/>
    </w:pPr>
  </w:style>
  <w:style w:type="paragraph" w:customStyle="1" w:styleId="dater">
    <w:name w:val="dater"/>
    <w:basedOn w:val="a"/>
    <w:rsid w:val="00A24FA8"/>
    <w:pPr>
      <w:spacing w:before="100" w:beforeAutospacing="1" w:after="100" w:afterAutospacing="1"/>
    </w:pPr>
  </w:style>
  <w:style w:type="character" w:customStyle="1" w:styleId="maincontent-info-name">
    <w:name w:val="main__content-info-name"/>
    <w:basedOn w:val="a0"/>
    <w:rsid w:val="00EE40F0"/>
  </w:style>
  <w:style w:type="character" w:customStyle="1" w:styleId="ajaxviews">
    <w:name w:val="ajax_views"/>
    <w:basedOn w:val="a0"/>
    <w:rsid w:val="00EE40F0"/>
  </w:style>
  <w:style w:type="character" w:customStyle="1" w:styleId="vjs-control-text">
    <w:name w:val="vjs-control-text"/>
    <w:basedOn w:val="a0"/>
    <w:rsid w:val="00EE40F0"/>
  </w:style>
  <w:style w:type="character" w:customStyle="1" w:styleId="text-bold">
    <w:name w:val="text-bold"/>
    <w:basedOn w:val="a0"/>
    <w:rsid w:val="00EE40F0"/>
  </w:style>
  <w:style w:type="paragraph" w:customStyle="1" w:styleId="wp-caption-text">
    <w:name w:val="wp-caption-text"/>
    <w:basedOn w:val="a"/>
    <w:rsid w:val="00EE40F0"/>
    <w:pPr>
      <w:spacing w:before="100" w:beforeAutospacing="1" w:after="100" w:afterAutospacing="1"/>
    </w:pPr>
  </w:style>
  <w:style w:type="paragraph" w:customStyle="1" w:styleId="pitem4845">
    <w:name w:val="p_item_4845"/>
    <w:basedOn w:val="a"/>
    <w:rsid w:val="00EE40F0"/>
    <w:pPr>
      <w:spacing w:before="100" w:beforeAutospacing="1" w:after="100" w:afterAutospacing="1"/>
    </w:pPr>
  </w:style>
  <w:style w:type="character" w:customStyle="1" w:styleId="medtitle">
    <w:name w:val="med_title"/>
    <w:basedOn w:val="a0"/>
    <w:rsid w:val="00EE40F0"/>
  </w:style>
  <w:style w:type="character" w:customStyle="1" w:styleId="read-more">
    <w:name w:val="read-more"/>
    <w:basedOn w:val="a0"/>
    <w:rsid w:val="00EE40F0"/>
  </w:style>
  <w:style w:type="character" w:customStyle="1" w:styleId="maincontent-share-title">
    <w:name w:val="main__content-share-title"/>
    <w:basedOn w:val="a0"/>
    <w:rsid w:val="00EE40F0"/>
  </w:style>
  <w:style w:type="character" w:customStyle="1" w:styleId="share-counter">
    <w:name w:val="share-counter"/>
    <w:basedOn w:val="a0"/>
    <w:rsid w:val="00EE40F0"/>
  </w:style>
  <w:style w:type="character" w:customStyle="1" w:styleId="articlesitem-info-panel">
    <w:name w:val="articles__item-info-panel"/>
    <w:basedOn w:val="a0"/>
    <w:rsid w:val="00EE40F0"/>
  </w:style>
  <w:style w:type="character" w:customStyle="1" w:styleId="articlesitem-info-views">
    <w:name w:val="articles__item-info-views"/>
    <w:basedOn w:val="a0"/>
    <w:rsid w:val="00EE40F0"/>
  </w:style>
  <w:style w:type="character" w:customStyle="1" w:styleId="articlesitem-info-comments">
    <w:name w:val="articles__item-info-comments"/>
    <w:basedOn w:val="a0"/>
    <w:rsid w:val="00EE40F0"/>
  </w:style>
  <w:style w:type="character" w:customStyle="1" w:styleId="ui-buttonmore">
    <w:name w:val="ui-button__more"/>
    <w:basedOn w:val="a0"/>
    <w:rsid w:val="00EE40F0"/>
  </w:style>
  <w:style w:type="character" w:customStyle="1" w:styleId="mc-star-count">
    <w:name w:val="mc-star-count"/>
    <w:basedOn w:val="a0"/>
    <w:rsid w:val="00EE40F0"/>
  </w:style>
  <w:style w:type="character" w:customStyle="1" w:styleId="mc-comment-count">
    <w:name w:val="mc-comment-count"/>
    <w:basedOn w:val="a0"/>
    <w:rsid w:val="00EE40F0"/>
  </w:style>
  <w:style w:type="character" w:customStyle="1" w:styleId="mc-navlabel">
    <w:name w:val="mc-navlabel"/>
    <w:basedOn w:val="a0"/>
    <w:rsid w:val="00EE40F0"/>
  </w:style>
  <w:style w:type="character" w:customStyle="1" w:styleId="mc-comment-username">
    <w:name w:val="mc-comment-username"/>
    <w:basedOn w:val="a0"/>
    <w:rsid w:val="00EE40F0"/>
  </w:style>
  <w:style w:type="character" w:styleId="ab">
    <w:name w:val="Placeholder Text"/>
    <w:basedOn w:val="a0"/>
    <w:uiPriority w:val="99"/>
    <w:semiHidden/>
    <w:rsid w:val="00234A02"/>
    <w:rPr>
      <w:color w:val="808080"/>
    </w:rPr>
  </w:style>
  <w:style w:type="paragraph" w:customStyle="1" w:styleId="leftmargin">
    <w:name w:val="left_margin"/>
    <w:basedOn w:val="a"/>
    <w:rsid w:val="00C12A5C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F5767F"/>
  </w:style>
  <w:style w:type="character" w:customStyle="1" w:styleId="ff2">
    <w:name w:val="ff2"/>
    <w:basedOn w:val="a0"/>
    <w:rsid w:val="006C0F9F"/>
  </w:style>
  <w:style w:type="character" w:customStyle="1" w:styleId="ff1">
    <w:name w:val="ff1"/>
    <w:basedOn w:val="a0"/>
    <w:rsid w:val="006C0F9F"/>
  </w:style>
  <w:style w:type="character" w:customStyle="1" w:styleId="ff4">
    <w:name w:val="ff4"/>
    <w:basedOn w:val="a0"/>
    <w:rsid w:val="006C0F9F"/>
  </w:style>
  <w:style w:type="character" w:customStyle="1" w:styleId="ff3">
    <w:name w:val="ff3"/>
    <w:basedOn w:val="a0"/>
    <w:rsid w:val="006C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5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936">
              <w:marLeft w:val="4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20098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8405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470">
              <w:marLeft w:val="600"/>
              <w:marRight w:val="600"/>
              <w:marTop w:val="150"/>
              <w:marBottom w:val="150"/>
              <w:divBdr>
                <w:top w:val="single" w:sz="2" w:space="10" w:color="999999"/>
                <w:left w:val="single" w:sz="2" w:space="10" w:color="999999"/>
                <w:bottom w:val="single" w:sz="2" w:space="10" w:color="999999"/>
                <w:right w:val="single" w:sz="2" w:space="10" w:color="999999"/>
              </w:divBdr>
            </w:div>
            <w:div w:id="240407093">
              <w:marLeft w:val="-218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877">
              <w:marLeft w:val="-218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42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18" w:space="11" w:color="FF9D4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45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017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994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336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444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374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6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1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71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8082061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55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4618">
                                  <w:blockQuote w:val="1"/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single" w:sz="6" w:space="4" w:color="DDDDDD"/>
                                    <w:left w:val="single" w:sz="6" w:space="27" w:color="DDDDDD"/>
                                    <w:bottom w:val="single" w:sz="6" w:space="6" w:color="DDDDDD"/>
                                    <w:right w:val="single" w:sz="6" w:space="15" w:color="DDDDDD"/>
                                  </w:divBdr>
                                  <w:divsChild>
                                    <w:div w:id="7611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619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894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4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56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1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5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469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846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1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44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1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215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4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5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8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2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9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1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498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1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2086461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43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80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9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9207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80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612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589">
                              <w:blockQuote w:val="1"/>
                              <w:marLeft w:val="0"/>
                              <w:marRight w:val="0"/>
                              <w:marTop w:val="45"/>
                              <w:marBottom w:val="75"/>
                              <w:divBdr>
                                <w:top w:val="single" w:sz="6" w:space="4" w:color="DDDDDD"/>
                                <w:left w:val="single" w:sz="6" w:space="27" w:color="DDDDDD"/>
                                <w:bottom w:val="single" w:sz="6" w:space="6" w:color="DDDDDD"/>
                                <w:right w:val="single" w:sz="6" w:space="15" w:color="DDDDDD"/>
                              </w:divBdr>
                              <w:divsChild>
                                <w:div w:id="20660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12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7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67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397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3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563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2091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12">
                              <w:blockQuote w:val="1"/>
                              <w:marLeft w:val="0"/>
                              <w:marRight w:val="0"/>
                              <w:marTop w:val="45"/>
                              <w:marBottom w:val="75"/>
                              <w:divBdr>
                                <w:top w:val="single" w:sz="6" w:space="4" w:color="DDDDDD"/>
                                <w:left w:val="single" w:sz="6" w:space="27" w:color="DDDDDD"/>
                                <w:bottom w:val="single" w:sz="6" w:space="6" w:color="DDDDDD"/>
                                <w:right w:val="single" w:sz="6" w:space="15" w:color="DDDDDD"/>
                              </w:divBdr>
                              <w:divsChild>
                                <w:div w:id="2776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8832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5638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623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9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339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0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8723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32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2417951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4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3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4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4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22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18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0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668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2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2091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432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449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516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09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5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3311">
                          <w:blockQuote w:val="1"/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single" w:sz="6" w:space="4" w:color="DDDDDD"/>
                            <w:left w:val="single" w:sz="6" w:space="27" w:color="DDDDDD"/>
                            <w:bottom w:val="single" w:sz="6" w:space="6" w:color="DDDDDD"/>
                            <w:right w:val="single" w:sz="6" w:space="15" w:color="DDDDDD"/>
                          </w:divBdr>
                          <w:divsChild>
                            <w:div w:id="3738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2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34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3464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10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1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41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32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5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13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146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2164779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7293053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4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970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56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019">
                                  <w:blockQuote w:val="1"/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single" w:sz="6" w:space="4" w:color="DDDDDD"/>
                                    <w:left w:val="single" w:sz="6" w:space="27" w:color="DDDDDD"/>
                                    <w:bottom w:val="single" w:sz="6" w:space="6" w:color="DDDDDD"/>
                                    <w:right w:val="single" w:sz="6" w:space="15" w:color="DDDDDD"/>
                                  </w:divBdr>
                                  <w:divsChild>
                                    <w:div w:id="4251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0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288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367740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5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1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88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4" w:color="CCCCCC"/>
                <w:bottom w:val="none" w:sz="0" w:space="0" w:color="auto"/>
                <w:right w:val="none" w:sz="0" w:space="0" w:color="auto"/>
              </w:divBdr>
              <w:divsChild>
                <w:div w:id="1893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809">
                              <w:blockQuote w:val="1"/>
                              <w:marLeft w:val="0"/>
                              <w:marRight w:val="0"/>
                              <w:marTop w:val="45"/>
                              <w:marBottom w:val="75"/>
                              <w:divBdr>
                                <w:top w:val="single" w:sz="6" w:space="4" w:color="DDDDDD"/>
                                <w:left w:val="single" w:sz="6" w:space="27" w:color="DDDDDD"/>
                                <w:bottom w:val="single" w:sz="6" w:space="6" w:color="DDDDDD"/>
                                <w:right w:val="single" w:sz="6" w:space="15" w:color="DDDDDD"/>
                              </w:divBdr>
                              <w:divsChild>
                                <w:div w:id="13779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794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7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6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741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2329">
                                              <w:marLeft w:val="-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756458">
                                              <w:marLeft w:val="-28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183873">
                      <w:marLeft w:val="300"/>
                      <w:marRight w:val="-12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1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E4D8DA"/>
                        <w:left w:val="none" w:sz="0" w:space="31" w:color="auto"/>
                        <w:bottom w:val="single" w:sz="6" w:space="14" w:color="E4D8DA"/>
                        <w:right w:val="none" w:sz="0" w:space="15" w:color="auto"/>
                      </w:divBdr>
                    </w:div>
                    <w:div w:id="6354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7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234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3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6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4" w:color="0094FF"/>
                                        <w:left w:val="dotted" w:sz="2" w:space="11" w:color="0094FF"/>
                                        <w:bottom w:val="dotted" w:sz="2" w:space="4" w:color="0094FF"/>
                                        <w:right w:val="dotted" w:sz="2" w:space="11" w:color="0094FF"/>
                                      </w:divBdr>
                                      <w:divsChild>
                                        <w:div w:id="1025792510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40300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82892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272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97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6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7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30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55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4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6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590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9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065326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248575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8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9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3559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691159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15064">
                                              <w:marLeft w:val="0"/>
                                              <w:marRight w:val="23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2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64905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88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4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305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8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04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464399">
              <w:marLeft w:val="0"/>
              <w:marRight w:val="0"/>
              <w:marTop w:val="0"/>
              <w:marBottom w:val="0"/>
              <w:divBdr>
                <w:top w:val="single" w:sz="6" w:space="23" w:color="E4D8DA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1305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1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2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4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1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7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489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0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6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1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6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23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8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2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9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11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145">
          <w:marLeft w:val="0"/>
          <w:marRight w:val="12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20">
          <w:marLeft w:val="90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1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1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4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61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411">
          <w:marLeft w:val="0"/>
          <w:marRight w:val="12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62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97">
          <w:marLeft w:val="0"/>
          <w:marRight w:val="12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127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21">
          <w:marLeft w:val="0"/>
          <w:marRight w:val="12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895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542">
          <w:marLeft w:val="0"/>
          <w:marRight w:val="12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209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863">
          <w:marLeft w:val="0"/>
          <w:marRight w:val="12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2032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607">
          <w:marLeft w:val="0"/>
          <w:marRight w:val="0"/>
          <w:marTop w:val="0"/>
          <w:marBottom w:val="24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898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253">
                          <w:marLeft w:val="0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2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669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3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BBC4CD"/>
                                    <w:left w:val="none" w:sz="0" w:space="0" w:color="BBC4CD"/>
                                    <w:bottom w:val="none" w:sz="0" w:space="0" w:color="BBC4CD"/>
                                    <w:right w:val="none" w:sz="0" w:space="0" w:color="BBC4CD"/>
                                  </w:divBdr>
                                  <w:divsChild>
                                    <w:div w:id="12164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561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8047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242">
              <w:marLeft w:val="0"/>
              <w:marRight w:val="0"/>
              <w:marTop w:val="0"/>
              <w:marBottom w:val="0"/>
              <w:divBdr>
                <w:top w:val="single" w:sz="6" w:space="11" w:color="E2E2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237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74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FFFFFF"/>
                          </w:divBdr>
                          <w:divsChild>
                            <w:div w:id="5873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04615">
                      <w:marLeft w:val="4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150">
              <w:marLeft w:val="-218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11" w:color="FF9D4C"/>
              </w:divBdr>
            </w:div>
            <w:div w:id="68177902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18" w:space="11" w:color="FF9D4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2&amp;nd=102161337&amp;intelsearch=" TargetMode="External"/><Relationship Id="rId13" Type="http://schemas.openxmlformats.org/officeDocument/2006/relationships/hyperlink" Target="http://pravo.gov.ru/proxy/ips/?docbody=&amp;nd=602370769" TargetMode="External"/><Relationship Id="rId18" Type="http://schemas.openxmlformats.org/officeDocument/2006/relationships/hyperlink" Target="http://www.pravo.gov.ru/proxy/ips/?docbody=&amp;link_id=1&amp;nd=102163735&amp;intelsearch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edu.gov.ru/document/3b87683bf96aa031b20acc0b8462eb86/" TargetMode="External"/><Relationship Id="rId7" Type="http://schemas.openxmlformats.org/officeDocument/2006/relationships/hyperlink" Target="http://www.pravo.gov.ru/proxy/ips/?docbody=&amp;link_id=5&amp;nd=102131168&amp;intelsearch=" TargetMode="External"/><Relationship Id="rId12" Type="http://schemas.openxmlformats.org/officeDocument/2006/relationships/hyperlink" Target="http://pravo.gov.ru/proxy/ips/?docbody=&amp;link_id=0&amp;nd=102935479&amp;intelsearch=&amp;firstDoc=1" TargetMode="External"/><Relationship Id="rId17" Type="http://schemas.openxmlformats.org/officeDocument/2006/relationships/hyperlink" Target="http://www.pravo.gov.ru/proxy/ips/?docbody=&amp;link_id=13&amp;nd=102166497&amp;intelsearch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link_id=0&amp;nd=102170581&amp;intelsearch=&amp;firstDoc=1" TargetMode="External"/><Relationship Id="rId20" Type="http://schemas.openxmlformats.org/officeDocument/2006/relationships/hyperlink" Target="https://docs.edu.gov.ru/document/438d8613680594cabb182717b05b67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6&amp;nd=102126657&amp;intelsearch=" TargetMode="External"/><Relationship Id="rId11" Type="http://schemas.openxmlformats.org/officeDocument/2006/relationships/hyperlink" Target="http://pravo.gov.ru/proxy/ips/?docbody&amp;nd=10207427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368620&amp;intelsearch=&amp;firstDoc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&amp;nd=102041891" TargetMode="External"/><Relationship Id="rId19" Type="http://schemas.openxmlformats.org/officeDocument/2006/relationships/hyperlink" Target="https://docs.edu.gov.ru/document/5c9f0f39a54f8590199d43b564f3eb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74279" TargetMode="External"/><Relationship Id="rId14" Type="http://schemas.openxmlformats.org/officeDocument/2006/relationships/hyperlink" Target="http://www.pravo.gov.ru/proxy/ips/?docbody=&amp;link_id=0&amp;nd=102375996&amp;intelsearch=&amp;fisdDoc=1" TargetMode="External"/><Relationship Id="rId22" Type="http://schemas.openxmlformats.org/officeDocument/2006/relationships/hyperlink" Target="https://docs.edu.gov.ru/document/a5067874c5c1d2e5efe65da1ff8272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Козаченко</dc:creator>
  <cp:lastModifiedBy>Ольга Козаченко</cp:lastModifiedBy>
  <cp:revision>3</cp:revision>
  <cp:lastPrinted>2016-10-22T05:54:00Z</cp:lastPrinted>
  <dcterms:created xsi:type="dcterms:W3CDTF">2023-02-27T16:36:00Z</dcterms:created>
  <dcterms:modified xsi:type="dcterms:W3CDTF">2023-02-27T16:42:00Z</dcterms:modified>
</cp:coreProperties>
</file>